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4CB3" w14:textId="77777777" w:rsidR="006178DE" w:rsidRDefault="006178DE">
      <w:pPr>
        <w:jc w:val="center"/>
        <w:rPr>
          <w:rFonts w:ascii="Cambria" w:hAnsi="Cambria"/>
          <w:b/>
          <w:bCs/>
          <w:color w:val="632423"/>
        </w:rPr>
      </w:pPr>
    </w:p>
    <w:p w14:paraId="22314306" w14:textId="77777777" w:rsidR="006178DE" w:rsidRDefault="00F2666F">
      <w:pPr>
        <w:jc w:val="center"/>
        <w:rPr>
          <w:rFonts w:ascii="Cambria" w:hAnsi="Cambria"/>
          <w:b/>
          <w:bCs/>
          <w:color w:val="632423"/>
        </w:rPr>
      </w:pPr>
      <w:r>
        <w:rPr>
          <w:noProof/>
        </w:rPr>
        <w:drawing>
          <wp:inline distT="0" distB="0" distL="0" distR="0" wp14:anchorId="5E5234DF" wp14:editId="12C33E5C">
            <wp:extent cx="2842895" cy="337185"/>
            <wp:effectExtent l="0" t="0" r="1905" b="5715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8490" cy="37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50868" w14:textId="77777777" w:rsidR="006178DE" w:rsidRDefault="00F266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632423"/>
          <w:sz w:val="20"/>
          <w:szCs w:val="20"/>
        </w:rPr>
        <w:t>ОБЩЕСТВО С ОГРАНИЧЕННОЙ ОТВЕТСТВЕННОСТЬЮ «СИНОРУСС»</w:t>
      </w:r>
    </w:p>
    <w:p w14:paraId="2B8065B5" w14:textId="77777777" w:rsidR="006178DE" w:rsidRDefault="00F266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3242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632423"/>
          <w:sz w:val="20"/>
          <w:szCs w:val="20"/>
        </w:rPr>
        <w:t>ОГРН 1150327009535, ИНН 0323389909, КПП 770301001</w:t>
      </w:r>
    </w:p>
    <w:p w14:paraId="77CAA81E" w14:textId="77777777" w:rsidR="006178DE" w:rsidRDefault="00F2666F">
      <w:pPr>
        <w:spacing w:after="0" w:line="240" w:lineRule="auto"/>
        <w:ind w:firstLineChars="1700" w:firstLine="3413"/>
        <w:jc w:val="both"/>
        <w:rPr>
          <w:rFonts w:ascii="Times New Roman" w:hAnsi="Times New Roman" w:cs="Times New Roman"/>
          <w:b/>
          <w:bCs/>
          <w:color w:val="632423"/>
          <w:sz w:val="20"/>
          <w:szCs w:val="20"/>
        </w:rPr>
      </w:pPr>
      <w:proofErr w:type="spellStart"/>
      <w:r>
        <w:rPr>
          <w:rFonts w:ascii="Times New Roman" w:hAnsi="Times New Roman" w:cs="Times New Roman" w:hint="eastAsia"/>
          <w:b/>
          <w:bCs/>
          <w:color w:val="632423"/>
          <w:sz w:val="20"/>
          <w:szCs w:val="20"/>
        </w:rPr>
        <w:t>Sinoruss</w:t>
      </w:r>
      <w:r>
        <w:rPr>
          <w:rFonts w:ascii="Times New Roman" w:hAnsi="Times New Roman" w:cs="Times New Roman" w:hint="eastAsia"/>
          <w:b/>
          <w:bCs/>
          <w:color w:val="632423"/>
          <w:sz w:val="20"/>
          <w:szCs w:val="20"/>
        </w:rPr>
        <w:t>有限责任公司</w:t>
      </w:r>
      <w:proofErr w:type="spellEnd"/>
    </w:p>
    <w:p w14:paraId="34A07F29" w14:textId="77777777" w:rsidR="006178DE" w:rsidRDefault="00F2666F">
      <w:pPr>
        <w:spacing w:after="0" w:line="240" w:lineRule="auto"/>
        <w:ind w:firstLineChars="300" w:firstLine="602"/>
        <w:jc w:val="both"/>
        <w:rPr>
          <w:rFonts w:ascii="Times New Roman" w:hAnsi="Times New Roman" w:cs="Times New Roman"/>
          <w:b/>
          <w:bCs/>
          <w:color w:val="632423"/>
          <w:sz w:val="20"/>
          <w:szCs w:val="20"/>
          <w:lang w:eastAsia="zh-CN"/>
        </w:rPr>
      </w:pPr>
      <w:proofErr w:type="spellStart"/>
      <w:proofErr w:type="gramStart"/>
      <w:r>
        <w:rPr>
          <w:rFonts w:ascii="Times New Roman" w:hAnsi="Times New Roman" w:cs="Times New Roman" w:hint="eastAsia"/>
          <w:b/>
          <w:bCs/>
          <w:color w:val="632423"/>
          <w:sz w:val="20"/>
          <w:szCs w:val="20"/>
        </w:rPr>
        <w:t>国家基本登记号</w:t>
      </w:r>
      <w:proofErr w:type="spellEnd"/>
      <w:r>
        <w:rPr>
          <w:rFonts w:ascii="Times New Roman" w:hAnsi="Times New Roman" w:cs="Times New Roman" w:hint="eastAsia"/>
          <w:b/>
          <w:bCs/>
          <w:color w:val="632423"/>
          <w:sz w:val="20"/>
          <w:szCs w:val="20"/>
        </w:rPr>
        <w:t>:</w:t>
      </w:r>
      <w:r>
        <w:rPr>
          <w:rFonts w:ascii="Times New Roman" w:hAnsi="Times New Roman" w:cs="Times New Roman" w:hint="eastAsia"/>
          <w:b/>
          <w:bCs/>
          <w:color w:val="632423"/>
          <w:sz w:val="20"/>
          <w:szCs w:val="20"/>
        </w:rPr>
        <w:t>：</w:t>
      </w:r>
      <w:proofErr w:type="gramEnd"/>
      <w:r>
        <w:rPr>
          <w:rFonts w:ascii="Times New Roman" w:hAnsi="Times New Roman" w:cs="Times New Roman" w:hint="eastAsia"/>
          <w:b/>
          <w:bCs/>
          <w:color w:val="632423"/>
          <w:sz w:val="20"/>
          <w:szCs w:val="20"/>
        </w:rPr>
        <w:t xml:space="preserve">1150327009535 </w:t>
      </w:r>
      <w:r>
        <w:rPr>
          <w:rFonts w:ascii="Times New Roman" w:hAnsi="Times New Roman" w:cs="Times New Roman"/>
          <w:b/>
          <w:bCs/>
          <w:color w:val="63242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bCs/>
          <w:color w:val="632423"/>
          <w:sz w:val="20"/>
          <w:szCs w:val="20"/>
        </w:rPr>
        <w:t>纳税人识别码</w:t>
      </w:r>
      <w:proofErr w:type="spellEnd"/>
      <w:r>
        <w:rPr>
          <w:rFonts w:ascii="Times New Roman" w:hAnsi="Times New Roman" w:cs="Times New Roman" w:hint="eastAsia"/>
          <w:b/>
          <w:bCs/>
          <w:color w:val="632423"/>
          <w:sz w:val="20"/>
          <w:szCs w:val="20"/>
        </w:rPr>
        <w:t>/</w:t>
      </w:r>
      <w:proofErr w:type="spellStart"/>
      <w:r>
        <w:rPr>
          <w:rFonts w:ascii="Times New Roman" w:hAnsi="Times New Roman" w:cs="Times New Roman" w:hint="eastAsia"/>
          <w:b/>
          <w:bCs/>
          <w:color w:val="632423"/>
          <w:sz w:val="20"/>
          <w:szCs w:val="20"/>
        </w:rPr>
        <w:t>纳税人登记原因代码</w:t>
      </w:r>
      <w:proofErr w:type="spellEnd"/>
      <w:r>
        <w:rPr>
          <w:rFonts w:ascii="Times New Roman" w:hAnsi="Times New Roman" w:cs="Times New Roman" w:hint="eastAsia"/>
          <w:b/>
          <w:bCs/>
          <w:color w:val="632423"/>
          <w:sz w:val="20"/>
          <w:szCs w:val="20"/>
        </w:rPr>
        <w:t>：</w:t>
      </w:r>
      <w:r>
        <w:rPr>
          <w:rFonts w:ascii="Times New Roman" w:hAnsi="Times New Roman" w:cs="Times New Roman" w:hint="eastAsia"/>
          <w:b/>
          <w:bCs/>
          <w:color w:val="632423"/>
          <w:sz w:val="20"/>
          <w:szCs w:val="20"/>
        </w:rPr>
        <w:t xml:space="preserve">0323389909 / 032301001 </w:t>
      </w:r>
    </w:p>
    <w:p w14:paraId="0C3B0FE7" w14:textId="77777777" w:rsidR="006178DE" w:rsidRDefault="00F2666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b/>
          <w:bCs/>
        </w:rPr>
        <w:t>____________________________________________________________________________</w:t>
      </w:r>
    </w:p>
    <w:p w14:paraId="50DDD9BF" w14:textId="77777777" w:rsidR="006178DE" w:rsidRDefault="00F2666F">
      <w:pPr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Форма</w:t>
      </w:r>
      <w:r>
        <w:rPr>
          <w:rFonts w:ascii="Copperplate Gothic Light" w:hAnsi="Copperplate Gothic Light"/>
          <w:b/>
          <w:sz w:val="36"/>
        </w:rPr>
        <w:t xml:space="preserve"> </w:t>
      </w:r>
      <w:r>
        <w:rPr>
          <w:rFonts w:ascii="Calibri" w:hAnsi="Calibri" w:cs="Calibri"/>
          <w:b/>
          <w:sz w:val="36"/>
        </w:rPr>
        <w:t>запроса</w:t>
      </w:r>
    </w:p>
    <w:p w14:paraId="69F76381" w14:textId="77777777" w:rsidR="006178DE" w:rsidRDefault="00F2666F">
      <w:pPr>
        <w:jc w:val="center"/>
        <w:rPr>
          <w:rFonts w:ascii="Copperplate Gothic Light" w:hAnsi="Copperplate Gothic Light"/>
          <w:b/>
        </w:rPr>
      </w:pPr>
      <w:r>
        <w:rPr>
          <w:rFonts w:ascii="Calibri" w:hAnsi="Calibri" w:cs="Calibri"/>
          <w:b/>
        </w:rPr>
        <w:t>Заявка</w:t>
      </w:r>
      <w:r>
        <w:rPr>
          <w:rFonts w:ascii="Copperplate Gothic Light" w:hAnsi="Copperplate Gothic Light"/>
          <w:b/>
        </w:rPr>
        <w:t xml:space="preserve"> </w:t>
      </w:r>
      <w:r>
        <w:rPr>
          <w:rFonts w:ascii="Calibri" w:hAnsi="Calibri" w:cs="Calibri"/>
          <w:b/>
        </w:rPr>
        <w:t>на</w:t>
      </w:r>
      <w:r>
        <w:rPr>
          <w:rFonts w:ascii="Copperplate Gothic Light" w:hAnsi="Copperplate Gothic Light"/>
          <w:b/>
        </w:rPr>
        <w:t xml:space="preserve"> </w:t>
      </w:r>
      <w:r>
        <w:rPr>
          <w:rFonts w:ascii="Calibri" w:hAnsi="Calibri" w:cs="Calibri"/>
          <w:b/>
        </w:rPr>
        <w:t>поиск</w:t>
      </w:r>
      <w:r>
        <w:rPr>
          <w:rFonts w:ascii="Copperplate Gothic Light" w:hAnsi="Copperplate Gothic Light"/>
          <w:b/>
        </w:rPr>
        <w:t xml:space="preserve"> </w:t>
      </w:r>
    </w:p>
    <w:p w14:paraId="52B13403" w14:textId="77777777" w:rsidR="006178DE" w:rsidRPr="00D14A0A" w:rsidRDefault="00F2666F">
      <w:pPr>
        <w:jc w:val="center"/>
        <w:rPr>
          <w:rFonts w:ascii="Copperplate Gothic Light" w:hAnsi="Copperplate Gothic Light"/>
          <w:b/>
          <w:lang w:eastAsia="zh-CN"/>
        </w:rPr>
      </w:pPr>
      <w:r>
        <w:rPr>
          <w:rFonts w:ascii="Copperplate Gothic Light" w:hAnsi="Copperplate Gothic Light" w:hint="eastAsia"/>
          <w:b/>
          <w:lang w:val="en-US" w:eastAsia="zh-CN"/>
        </w:rPr>
        <w:t>采购函</w:t>
      </w:r>
    </w:p>
    <w:p w14:paraId="7325435C" w14:textId="77777777" w:rsidR="006178DE" w:rsidRDefault="00F2666F">
      <w:pPr>
        <w:rPr>
          <w:rFonts w:ascii="Copperplate Gothic Light" w:hAnsi="Copperplate Gothic Light"/>
          <w:b/>
        </w:rPr>
      </w:pPr>
      <w:r>
        <w:rPr>
          <w:rFonts w:ascii="Calibri" w:hAnsi="Calibri" w:cs="Calibri"/>
          <w:b/>
        </w:rPr>
        <w:t>Контактная</w:t>
      </w:r>
      <w:r>
        <w:rPr>
          <w:rFonts w:ascii="Copperplate Gothic Light" w:hAnsi="Copperplate Gothic Light"/>
          <w:b/>
        </w:rPr>
        <w:t xml:space="preserve"> </w:t>
      </w:r>
      <w:r>
        <w:rPr>
          <w:rFonts w:ascii="Calibri" w:hAnsi="Calibri" w:cs="Calibri"/>
          <w:b/>
        </w:rPr>
        <w:t>информация</w:t>
      </w:r>
      <w:r>
        <w:rPr>
          <w:rFonts w:ascii="Copperplate Gothic Light" w:hAnsi="Copperplate Gothic Light"/>
          <w:b/>
        </w:rPr>
        <w:t>:</w:t>
      </w:r>
    </w:p>
    <w:p w14:paraId="77960C51" w14:textId="77777777" w:rsidR="006178DE" w:rsidRDefault="00F2666F">
      <w:pPr>
        <w:rPr>
          <w:rFonts w:ascii="Copperplate Gothic Light" w:hAnsi="Copperplate Gothic Light"/>
          <w:b/>
          <w:lang w:eastAsia="zh-CN"/>
        </w:rPr>
      </w:pPr>
      <w:r>
        <w:rPr>
          <w:rFonts w:ascii="Copperplate Gothic Light" w:hAnsi="Copperplate Gothic Light" w:hint="eastAsia"/>
          <w:b/>
          <w:lang w:val="en-US" w:eastAsia="zh-CN"/>
        </w:rPr>
        <w:t>联系方式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7"/>
      </w:tblGrid>
      <w:tr w:rsidR="006178DE" w14:paraId="7F1925AF" w14:textId="77777777">
        <w:trPr>
          <w:trHeight w:val="541"/>
        </w:trPr>
        <w:tc>
          <w:tcPr>
            <w:tcW w:w="3077" w:type="dxa"/>
            <w:shd w:val="clear" w:color="auto" w:fill="D0CECE" w:themeFill="background2" w:themeFillShade="E6"/>
          </w:tcPr>
          <w:p w14:paraId="52636ED8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Фамилия</w:t>
            </w:r>
          </w:p>
          <w:p w14:paraId="4BA03234" w14:textId="77777777" w:rsidR="006178DE" w:rsidRDefault="00F2666F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姓名</w:t>
            </w:r>
          </w:p>
        </w:tc>
        <w:tc>
          <w:tcPr>
            <w:tcW w:w="3077" w:type="dxa"/>
          </w:tcPr>
          <w:p w14:paraId="5BB2D7A5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7707BE36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48EF0218" w14:textId="77777777">
        <w:trPr>
          <w:trHeight w:val="541"/>
        </w:trPr>
        <w:tc>
          <w:tcPr>
            <w:tcW w:w="3077" w:type="dxa"/>
            <w:shd w:val="clear" w:color="auto" w:fill="D0CECE" w:themeFill="background2" w:themeFillShade="E6"/>
          </w:tcPr>
          <w:p w14:paraId="02C7A563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  <w:p w14:paraId="40206F5A" w14:textId="77777777" w:rsidR="006178DE" w:rsidRDefault="00F2666F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电话</w:t>
            </w:r>
          </w:p>
        </w:tc>
        <w:tc>
          <w:tcPr>
            <w:tcW w:w="3077" w:type="dxa"/>
          </w:tcPr>
          <w:p w14:paraId="375CA5DE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7853FBC7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74DE8A32" w14:textId="77777777">
        <w:trPr>
          <w:trHeight w:val="502"/>
        </w:trPr>
        <w:tc>
          <w:tcPr>
            <w:tcW w:w="3077" w:type="dxa"/>
            <w:shd w:val="clear" w:color="auto" w:fill="D0CECE" w:themeFill="background2" w:themeFillShade="E6"/>
          </w:tcPr>
          <w:p w14:paraId="143035DA" w14:textId="77777777" w:rsidR="006178DE" w:rsidRDefault="00F2666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  <w:p w14:paraId="188EAB96" w14:textId="77777777" w:rsidR="006178DE" w:rsidRDefault="00F2666F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邮箱</w:t>
            </w:r>
          </w:p>
        </w:tc>
        <w:tc>
          <w:tcPr>
            <w:tcW w:w="3077" w:type="dxa"/>
          </w:tcPr>
          <w:p w14:paraId="34596698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64C1AB89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358DB552" w14:textId="77777777">
        <w:trPr>
          <w:trHeight w:val="502"/>
        </w:trPr>
        <w:tc>
          <w:tcPr>
            <w:tcW w:w="3077" w:type="dxa"/>
            <w:shd w:val="clear" w:color="auto" w:fill="D0CECE" w:themeFill="background2" w:themeFillShade="E6"/>
          </w:tcPr>
          <w:p w14:paraId="1868A1CB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компании</w:t>
            </w:r>
          </w:p>
          <w:p w14:paraId="0113A584" w14:textId="77777777" w:rsidR="006178DE" w:rsidRDefault="00F2666F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公司名称</w:t>
            </w:r>
          </w:p>
        </w:tc>
        <w:tc>
          <w:tcPr>
            <w:tcW w:w="3077" w:type="dxa"/>
          </w:tcPr>
          <w:p w14:paraId="69C17857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3E329512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D14A0A" w14:paraId="142A7B84" w14:textId="77777777">
        <w:trPr>
          <w:trHeight w:val="502"/>
        </w:trPr>
        <w:tc>
          <w:tcPr>
            <w:tcW w:w="3077" w:type="dxa"/>
            <w:shd w:val="clear" w:color="auto" w:fill="D0CECE" w:themeFill="background2" w:themeFillShade="E6"/>
          </w:tcPr>
          <w:p w14:paraId="7243D5DA" w14:textId="795DB16F" w:rsidR="00D14A0A" w:rsidRDefault="00D14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3077" w:type="dxa"/>
          </w:tcPr>
          <w:p w14:paraId="2F7003B5" w14:textId="77777777" w:rsidR="00D14A0A" w:rsidRDefault="00D14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774B05CD" w14:textId="77777777" w:rsidR="00D14A0A" w:rsidRDefault="00D14A0A">
            <w:pPr>
              <w:rPr>
                <w:rFonts w:ascii="Times New Roman" w:hAnsi="Times New Roman" w:cs="Times New Roman"/>
              </w:rPr>
            </w:pPr>
          </w:p>
        </w:tc>
      </w:tr>
    </w:tbl>
    <w:p w14:paraId="1871E634" w14:textId="77777777" w:rsidR="006178DE" w:rsidRDefault="006178DE">
      <w:pPr>
        <w:rPr>
          <w:rFonts w:ascii="Copperplate Gothic Light" w:hAnsi="Copperplate Gothic Light"/>
        </w:rPr>
      </w:pPr>
    </w:p>
    <w:p w14:paraId="64992371" w14:textId="77777777" w:rsidR="006178DE" w:rsidRDefault="00F2666F">
      <w:pPr>
        <w:rPr>
          <w:rFonts w:ascii="Copperplate Gothic Light" w:hAnsi="Copperplate Gothic Light"/>
          <w:b/>
        </w:rPr>
      </w:pPr>
      <w:proofErr w:type="spellStart"/>
      <w:r>
        <w:rPr>
          <w:rFonts w:ascii="Calibri" w:hAnsi="Calibri" w:cs="Calibri"/>
          <w:b/>
          <w:lang w:val="en-US"/>
        </w:rPr>
        <w:t>Содержание</w:t>
      </w:r>
      <w:proofErr w:type="spellEnd"/>
      <w:r>
        <w:rPr>
          <w:rFonts w:ascii="Copperplate Gothic Light" w:hAnsi="Copperplate Gothic Light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заявки</w:t>
      </w:r>
      <w:proofErr w:type="spellEnd"/>
      <w:r>
        <w:rPr>
          <w:rFonts w:ascii="Copperplate Gothic Light" w:hAnsi="Copperplate Gothic Light"/>
          <w:b/>
        </w:rPr>
        <w:t>:</w:t>
      </w:r>
    </w:p>
    <w:p w14:paraId="61F19BFC" w14:textId="77777777" w:rsidR="006178DE" w:rsidRDefault="00F2666F">
      <w:pPr>
        <w:rPr>
          <w:rFonts w:ascii="Copperplate Gothic Light" w:hAnsi="Copperplate Gothic Light"/>
          <w:b/>
          <w:lang w:val="en-US" w:eastAsia="zh-CN"/>
        </w:rPr>
      </w:pPr>
      <w:r>
        <w:rPr>
          <w:rFonts w:ascii="Copperplate Gothic Light" w:hAnsi="Copperplate Gothic Light" w:hint="eastAsia"/>
          <w:b/>
          <w:lang w:val="en-US" w:eastAsia="zh-CN"/>
        </w:rPr>
        <w:t>采购需求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6"/>
        <w:gridCol w:w="4617"/>
      </w:tblGrid>
      <w:tr w:rsidR="006178DE" w14:paraId="450DEF49" w14:textId="77777777">
        <w:trPr>
          <w:trHeight w:val="761"/>
        </w:trPr>
        <w:tc>
          <w:tcPr>
            <w:tcW w:w="4616" w:type="dxa"/>
          </w:tcPr>
          <w:p w14:paraId="0CFA0F02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 на русском/английском/китайском языке</w:t>
            </w:r>
          </w:p>
          <w:p w14:paraId="701E67E3" w14:textId="77777777" w:rsidR="006178DE" w:rsidRPr="00D14A0A" w:rsidRDefault="00F2666F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商品的名称</w:t>
            </w:r>
            <w:r w:rsidRPr="00D14A0A">
              <w:rPr>
                <w:rFonts w:ascii="Times New Roman" w:hAnsi="Times New Roman" w:cs="Times New Roman" w:hint="eastAsia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俄语、英语、中文</w:t>
            </w:r>
            <w:r w:rsidRPr="00D14A0A">
              <w:rPr>
                <w:rFonts w:ascii="Times New Roman" w:hAnsi="Times New Roman" w:cs="Times New Roman" w:hint="eastAsia"/>
                <w:lang w:eastAsia="zh-CN"/>
              </w:rPr>
              <w:t>）</w:t>
            </w:r>
          </w:p>
        </w:tc>
        <w:tc>
          <w:tcPr>
            <w:tcW w:w="4617" w:type="dxa"/>
          </w:tcPr>
          <w:p w14:paraId="59845717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13CE085F" w14:textId="77777777">
        <w:trPr>
          <w:trHeight w:val="761"/>
        </w:trPr>
        <w:tc>
          <w:tcPr>
            <w:tcW w:w="4616" w:type="dxa"/>
          </w:tcPr>
          <w:p w14:paraId="42A1ACDE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Материал, из которого изготовлен товар</w:t>
            </w:r>
          </w:p>
          <w:p w14:paraId="4F71A953" w14:textId="77777777" w:rsidR="006178DE" w:rsidRPr="00D14A0A" w:rsidRDefault="00F2666F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商品的材料</w:t>
            </w:r>
          </w:p>
        </w:tc>
        <w:tc>
          <w:tcPr>
            <w:tcW w:w="4617" w:type="dxa"/>
          </w:tcPr>
          <w:p w14:paraId="5679A579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4C6E4D09" w14:textId="77777777">
        <w:trPr>
          <w:trHeight w:val="761"/>
        </w:trPr>
        <w:tc>
          <w:tcPr>
            <w:tcW w:w="4616" w:type="dxa"/>
          </w:tcPr>
          <w:p w14:paraId="6223F030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 применения</w:t>
            </w:r>
          </w:p>
          <w:p w14:paraId="17C24CD0" w14:textId="77777777" w:rsidR="006178DE" w:rsidRDefault="00F2666F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使用区域</w:t>
            </w:r>
          </w:p>
        </w:tc>
        <w:tc>
          <w:tcPr>
            <w:tcW w:w="4617" w:type="dxa"/>
          </w:tcPr>
          <w:p w14:paraId="14098635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2ECF2653" w14:textId="77777777">
        <w:trPr>
          <w:trHeight w:val="761"/>
        </w:trPr>
        <w:tc>
          <w:tcPr>
            <w:tcW w:w="4616" w:type="dxa"/>
          </w:tcPr>
          <w:p w14:paraId="3E8E2B6F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товара</w:t>
            </w:r>
          </w:p>
          <w:p w14:paraId="6F252101" w14:textId="77777777" w:rsidR="006178DE" w:rsidRDefault="00F2666F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商品用途</w:t>
            </w:r>
          </w:p>
        </w:tc>
        <w:tc>
          <w:tcPr>
            <w:tcW w:w="4617" w:type="dxa"/>
          </w:tcPr>
          <w:p w14:paraId="7E7021D7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44F5AB99" w14:textId="77777777">
        <w:trPr>
          <w:trHeight w:val="706"/>
        </w:trPr>
        <w:tc>
          <w:tcPr>
            <w:tcW w:w="4616" w:type="dxa"/>
          </w:tcPr>
          <w:p w14:paraId="5BFE034F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Технические характеристики товара</w:t>
            </w:r>
          </w:p>
          <w:p w14:paraId="3AD1E0A4" w14:textId="77777777" w:rsidR="006178DE" w:rsidRPr="00D14A0A" w:rsidRDefault="00F2666F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商品的技术特征</w:t>
            </w:r>
            <w:r w:rsidRPr="00D14A0A">
              <w:rPr>
                <w:rFonts w:ascii="Times New Roman" w:hAnsi="Times New Roman" w:cs="Times New Roman" w:hint="eastAsia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技术指标</w:t>
            </w:r>
            <w:r w:rsidRPr="00D14A0A">
              <w:rPr>
                <w:rFonts w:ascii="Times New Roman" w:hAnsi="Times New Roman" w:cs="Times New Roman" w:hint="eastAsia"/>
                <w:lang w:eastAsia="zh-CN"/>
              </w:rPr>
              <w:t>）</w:t>
            </w:r>
          </w:p>
        </w:tc>
        <w:tc>
          <w:tcPr>
            <w:tcW w:w="4617" w:type="dxa"/>
          </w:tcPr>
          <w:p w14:paraId="20A3BF7C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0F491878" w14:textId="77777777">
        <w:trPr>
          <w:trHeight w:val="908"/>
        </w:trPr>
        <w:tc>
          <w:tcPr>
            <w:tcW w:w="4616" w:type="dxa"/>
          </w:tcPr>
          <w:p w14:paraId="1FC4E539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Фото. При отсутствии фото </w:t>
            </w:r>
            <w:r>
              <w:rPr>
                <w:rFonts w:ascii="Times New Roman" w:hAnsi="Times New Roman" w:cs="Times New Roman"/>
              </w:rPr>
              <w:t>предоставьте ссылку на интернет-ресурс, где представлен данный или аналогичный товар</w:t>
            </w:r>
          </w:p>
          <w:p w14:paraId="5F9A90F9" w14:textId="77777777" w:rsidR="006178DE" w:rsidRPr="00D14A0A" w:rsidRDefault="00F2666F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商品照片</w:t>
            </w:r>
            <w:r w:rsidRPr="00D14A0A">
              <w:rPr>
                <w:rFonts w:ascii="Times New Roman" w:hAnsi="Times New Roman" w:cs="Times New Roman" w:hint="eastAsia"/>
                <w:lang w:eastAsia="zh-CN"/>
              </w:rPr>
              <w:t>，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如果没有照片</w:t>
            </w:r>
            <w:r w:rsidRPr="00D14A0A">
              <w:rPr>
                <w:rFonts w:ascii="Times New Roman" w:hAnsi="Times New Roman" w:cs="Times New Roman" w:hint="eastAsia"/>
                <w:lang w:eastAsia="zh-CN"/>
              </w:rPr>
              <w:t>，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请提供该产品或类似产品的互联网网站的链接</w:t>
            </w:r>
          </w:p>
        </w:tc>
        <w:tc>
          <w:tcPr>
            <w:tcW w:w="4617" w:type="dxa"/>
          </w:tcPr>
          <w:p w14:paraId="47B8956C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0937B081" w14:textId="77777777">
        <w:trPr>
          <w:trHeight w:val="761"/>
        </w:trPr>
        <w:tc>
          <w:tcPr>
            <w:tcW w:w="4616" w:type="dxa"/>
          </w:tcPr>
          <w:p w14:paraId="023C6AF8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первой поставки</w:t>
            </w:r>
          </w:p>
          <w:p w14:paraId="62E0687C" w14:textId="77777777" w:rsidR="006178DE" w:rsidRDefault="00F2666F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第一批供应的数量</w:t>
            </w:r>
          </w:p>
        </w:tc>
        <w:tc>
          <w:tcPr>
            <w:tcW w:w="4617" w:type="dxa"/>
          </w:tcPr>
          <w:p w14:paraId="56154653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49C4962A" w14:textId="77777777">
        <w:trPr>
          <w:trHeight w:val="761"/>
        </w:trPr>
        <w:tc>
          <w:tcPr>
            <w:tcW w:w="4616" w:type="dxa"/>
          </w:tcPr>
          <w:p w14:paraId="387AE9E1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второй и последующих поставок</w:t>
            </w:r>
          </w:p>
          <w:p w14:paraId="5E6B2C3C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第二批供应数量和下一次供应数量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7" w:type="dxa"/>
          </w:tcPr>
          <w:p w14:paraId="508CEF49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36201C29" w14:textId="77777777">
        <w:trPr>
          <w:trHeight w:val="761"/>
        </w:trPr>
        <w:tc>
          <w:tcPr>
            <w:tcW w:w="4616" w:type="dxa"/>
          </w:tcPr>
          <w:p w14:paraId="15C1B083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Целевая стоимость единицы товара в рублях/юанях </w:t>
            </w:r>
            <w:r>
              <w:rPr>
                <w:rFonts w:ascii="Times New Roman" w:hAnsi="Times New Roman" w:cs="Times New Roman"/>
              </w:rPr>
              <w:t>(без учета логистики)</w:t>
            </w:r>
          </w:p>
          <w:p w14:paraId="429D509B" w14:textId="77777777" w:rsidR="006178DE" w:rsidRDefault="00F266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目标</w:t>
            </w:r>
            <w:proofErr w:type="spellEnd"/>
            <w:r>
              <w:rPr>
                <w:rFonts w:ascii="Times New Roman" w:hAnsi="Times New Roman" w:cs="Times New Roman" w:hint="eastAsia"/>
                <w:lang w:val="en-US" w:eastAsia="zh-CN"/>
              </w:rPr>
              <w:t>商品的单价</w:t>
            </w:r>
            <w:r>
              <w:rPr>
                <w:rFonts w:ascii="Times New Roman" w:hAnsi="Times New Roman" w:cs="Times New Roman" w:hint="eastAsia"/>
              </w:rPr>
              <w:t>，</w:t>
            </w:r>
            <w:proofErr w:type="spellStart"/>
            <w:r>
              <w:rPr>
                <w:rFonts w:ascii="Times New Roman" w:hAnsi="Times New Roman" w:cs="Times New Roman" w:hint="eastAsia"/>
              </w:rPr>
              <w:t>单位为</w:t>
            </w:r>
            <w:proofErr w:type="spellEnd"/>
            <w:r>
              <w:rPr>
                <w:rFonts w:ascii="Times New Roman" w:hAnsi="Times New Roman" w:cs="Times New Roman" w:hint="eastAsia"/>
                <w:lang w:val="en-US" w:eastAsia="zh-CN"/>
              </w:rPr>
              <w:t>卢布</w:t>
            </w:r>
            <w:r>
              <w:rPr>
                <w:rFonts w:ascii="Times New Roman" w:hAnsi="Times New Roman" w:cs="Times New Roman" w:hint="eastAsia"/>
              </w:rPr>
              <w:t>/</w:t>
            </w:r>
            <w:proofErr w:type="spellStart"/>
            <w:r>
              <w:rPr>
                <w:rFonts w:ascii="Times New Roman" w:hAnsi="Times New Roman" w:cs="Times New Roman" w:hint="eastAsia"/>
              </w:rPr>
              <w:t>元（不包括物流</w:t>
            </w:r>
            <w:proofErr w:type="spellEnd"/>
            <w:r>
              <w:rPr>
                <w:rFonts w:ascii="Times New Roman" w:hAnsi="Times New Roman" w:cs="Times New Roman" w:hint="eastAsia"/>
              </w:rPr>
              <w:t>）</w:t>
            </w:r>
          </w:p>
          <w:p w14:paraId="282A1AEF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</w:tcPr>
          <w:p w14:paraId="72580762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48ADBD5D" w14:textId="77777777">
        <w:trPr>
          <w:trHeight w:val="761"/>
        </w:trPr>
        <w:tc>
          <w:tcPr>
            <w:tcW w:w="4616" w:type="dxa"/>
          </w:tcPr>
          <w:p w14:paraId="08E5178E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в расчёте логистики (да/нет)</w:t>
            </w:r>
          </w:p>
          <w:p w14:paraId="57C56113" w14:textId="77777777" w:rsidR="006178DE" w:rsidRDefault="00F266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需要进行物流计算（是</w:t>
            </w:r>
            <w:proofErr w:type="spellEnd"/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否）</w:t>
            </w:r>
          </w:p>
        </w:tc>
        <w:tc>
          <w:tcPr>
            <w:tcW w:w="4617" w:type="dxa"/>
          </w:tcPr>
          <w:p w14:paraId="4A2A0279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373FC684" w14:textId="77777777">
        <w:trPr>
          <w:trHeight w:val="761"/>
        </w:trPr>
        <w:tc>
          <w:tcPr>
            <w:tcW w:w="4616" w:type="dxa"/>
          </w:tcPr>
          <w:p w14:paraId="4C4677B8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в услугах таможенного оформления (да/нет)</w:t>
            </w:r>
          </w:p>
          <w:p w14:paraId="466BAD01" w14:textId="77777777" w:rsidR="006178DE" w:rsidRDefault="00F266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对清关服务的需求（是</w:t>
            </w:r>
            <w:proofErr w:type="spellEnd"/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否）</w:t>
            </w:r>
          </w:p>
        </w:tc>
        <w:tc>
          <w:tcPr>
            <w:tcW w:w="4617" w:type="dxa"/>
          </w:tcPr>
          <w:p w14:paraId="2BD8CD11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3940E361" w14:textId="77777777">
        <w:trPr>
          <w:trHeight w:val="761"/>
        </w:trPr>
        <w:tc>
          <w:tcPr>
            <w:tcW w:w="4616" w:type="dxa"/>
          </w:tcPr>
          <w:p w14:paraId="24AF786B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Сертификация товара (перечислите сертификаты на товар, которые требуются от </w:t>
            </w:r>
            <w:r>
              <w:rPr>
                <w:rFonts w:ascii="Times New Roman" w:hAnsi="Times New Roman" w:cs="Times New Roman"/>
              </w:rPr>
              <w:t>поставщика)</w:t>
            </w:r>
          </w:p>
          <w:p w14:paraId="7AAB58C4" w14:textId="77777777" w:rsidR="006178DE" w:rsidRDefault="00F2666F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产品认证证书（列出需要供应商提供的产品证书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)</w:t>
            </w:r>
          </w:p>
        </w:tc>
        <w:tc>
          <w:tcPr>
            <w:tcW w:w="4617" w:type="dxa"/>
          </w:tcPr>
          <w:p w14:paraId="1A794460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4B88AD13" w14:textId="77777777">
        <w:trPr>
          <w:trHeight w:val="936"/>
        </w:trPr>
        <w:tc>
          <w:tcPr>
            <w:tcW w:w="4616" w:type="dxa"/>
          </w:tcPr>
          <w:p w14:paraId="095FC52D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аналогичных товаров с отличающимися техническими характеристиками (да/нет)</w:t>
            </w:r>
          </w:p>
          <w:p w14:paraId="3A1C0705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寻找</w:t>
            </w:r>
            <w:proofErr w:type="spellStart"/>
            <w:r>
              <w:rPr>
                <w:rFonts w:ascii="Times New Roman" w:hAnsi="Times New Roman" w:cs="Times New Roman" w:hint="eastAsia"/>
              </w:rPr>
              <w:t>具有不同技术规格的类似产品（是</w:t>
            </w:r>
            <w:proofErr w:type="spellEnd"/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否）</w:t>
            </w:r>
          </w:p>
          <w:p w14:paraId="60462315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</w:tcPr>
          <w:p w14:paraId="7DBCB56A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  <w:tr w:rsidR="006178DE" w14:paraId="63095968" w14:textId="77777777">
        <w:trPr>
          <w:trHeight w:val="1786"/>
        </w:trPr>
        <w:tc>
          <w:tcPr>
            <w:tcW w:w="4616" w:type="dxa"/>
          </w:tcPr>
          <w:p w14:paraId="55649E9F" w14:textId="77777777" w:rsidR="006178DE" w:rsidRDefault="00F2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  <w:p w14:paraId="1026291C" w14:textId="77777777" w:rsidR="006178DE" w:rsidRDefault="00F2666F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lang w:val="en-US" w:eastAsia="zh-CN"/>
              </w:rPr>
              <w:t>补充信息</w:t>
            </w:r>
          </w:p>
        </w:tc>
        <w:tc>
          <w:tcPr>
            <w:tcW w:w="4617" w:type="dxa"/>
          </w:tcPr>
          <w:p w14:paraId="2303C781" w14:textId="77777777" w:rsidR="006178DE" w:rsidRDefault="006178DE">
            <w:pPr>
              <w:rPr>
                <w:rFonts w:ascii="Times New Roman" w:hAnsi="Times New Roman" w:cs="Times New Roman"/>
              </w:rPr>
            </w:pPr>
          </w:p>
        </w:tc>
      </w:tr>
    </w:tbl>
    <w:p w14:paraId="3FDEB854" w14:textId="77777777" w:rsidR="006178DE" w:rsidRDefault="006178DE"/>
    <w:sectPr w:rsidR="0061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66CD" w14:textId="77777777" w:rsidR="00F2666F" w:rsidRDefault="00F2666F">
      <w:pPr>
        <w:spacing w:line="240" w:lineRule="auto"/>
      </w:pPr>
      <w:r>
        <w:separator/>
      </w:r>
    </w:p>
  </w:endnote>
  <w:endnote w:type="continuationSeparator" w:id="0">
    <w:p w14:paraId="1AAFA413" w14:textId="77777777" w:rsidR="00F2666F" w:rsidRDefault="00F26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Light">
    <w:altName w:val="Calibri"/>
    <w:panose1 w:val="02000604030000020004"/>
    <w:charset w:val="00"/>
    <w:family w:val="swiss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0736" w14:textId="77777777" w:rsidR="00F2666F" w:rsidRDefault="00F2666F">
      <w:pPr>
        <w:spacing w:after="0"/>
      </w:pPr>
      <w:r>
        <w:separator/>
      </w:r>
    </w:p>
  </w:footnote>
  <w:footnote w:type="continuationSeparator" w:id="0">
    <w:p w14:paraId="4CB1F666" w14:textId="77777777" w:rsidR="00F2666F" w:rsidRDefault="00F266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E2ODdjMTI3ZmJmOTczMzgwMDA5ZmY2ZWQyZWRmNjMifQ=="/>
  </w:docVars>
  <w:rsids>
    <w:rsidRoot w:val="00DF759E"/>
    <w:rsid w:val="00057642"/>
    <w:rsid w:val="0037461D"/>
    <w:rsid w:val="006178DE"/>
    <w:rsid w:val="00625E6F"/>
    <w:rsid w:val="00676070"/>
    <w:rsid w:val="00694344"/>
    <w:rsid w:val="006A1E6B"/>
    <w:rsid w:val="007E189A"/>
    <w:rsid w:val="008D44CC"/>
    <w:rsid w:val="009204E2"/>
    <w:rsid w:val="0095405A"/>
    <w:rsid w:val="00A05C83"/>
    <w:rsid w:val="00D14A0A"/>
    <w:rsid w:val="00D72858"/>
    <w:rsid w:val="00DF759E"/>
    <w:rsid w:val="00F04450"/>
    <w:rsid w:val="00F2666F"/>
    <w:rsid w:val="014710F7"/>
    <w:rsid w:val="38995E18"/>
    <w:rsid w:val="39B32F0A"/>
    <w:rsid w:val="3EFE4C27"/>
    <w:rsid w:val="466B0DF4"/>
    <w:rsid w:val="5E2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70831E"/>
  <w15:docId w15:val="{F3619C72-28EB-FA45-8AA7-34F0279D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Бугров</dc:creator>
  <cp:lastModifiedBy>Егор Бугров</cp:lastModifiedBy>
  <cp:revision>2</cp:revision>
  <dcterms:created xsi:type="dcterms:W3CDTF">2022-09-26T12:48:00Z</dcterms:created>
  <dcterms:modified xsi:type="dcterms:W3CDTF">2022-09-29T11:31:00Z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FB5BF140FA5F418FAB31275197B0EA7C</vt:lpwstr>
  </property>
</Properties>
</file>